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4C" w:rsidRDefault="001D3AA0" w:rsidP="008C2724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 w:rsidRPr="000946D3">
        <w:rPr>
          <w:rFonts w:cs="Andalus"/>
          <w:b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3F13440" wp14:editId="676E5310">
            <wp:simplePos x="0" y="0"/>
            <wp:positionH relativeFrom="margin">
              <wp:posOffset>552450</wp:posOffset>
            </wp:positionH>
            <wp:positionV relativeFrom="paragraph">
              <wp:posOffset>-300990</wp:posOffset>
            </wp:positionV>
            <wp:extent cx="5372100" cy="1725671"/>
            <wp:effectExtent l="0" t="0" r="0" b="825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22522" r="6514" b="39338"/>
                    <a:stretch/>
                  </pic:blipFill>
                  <pic:spPr>
                    <a:xfrm>
                      <a:off x="0" y="0"/>
                      <a:ext cx="5372100" cy="172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E4C" w:rsidRDefault="005D3E4C" w:rsidP="00D0242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3E4C" w:rsidRDefault="00800F56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LICEO SCIENTIFICO</w:t>
      </w:r>
    </w:p>
    <w:p w:rsidR="005D3E4C" w:rsidRDefault="005D3E4C" w:rsidP="00D0242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D3E4C" w:rsidRPr="001D3AA0" w:rsidRDefault="00800F56" w:rsidP="00D02425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AA0">
        <w:rPr>
          <w:rFonts w:ascii="Times New Roman" w:hAnsi="Times New Roman" w:cs="Times New Roman"/>
          <w:b/>
          <w:sz w:val="36"/>
          <w:szCs w:val="36"/>
        </w:rPr>
        <w:t>PROGRAMMA DI SCIENZE NATURALI</w:t>
      </w:r>
    </w:p>
    <w:p w:rsidR="005D3E4C" w:rsidRDefault="00800F56" w:rsidP="00D024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</w:t>
      </w:r>
      <w:r w:rsidR="00876C1F">
        <w:rPr>
          <w:rFonts w:ascii="Times New Roman" w:hAnsi="Times New Roman" w:cs="Times New Roman"/>
          <w:bCs/>
        </w:rPr>
        <w:t>2</w:t>
      </w:r>
      <w:r w:rsidR="001D3AA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/20</w:t>
      </w:r>
      <w:r w:rsidR="00D02425">
        <w:rPr>
          <w:rFonts w:ascii="Times New Roman" w:hAnsi="Times New Roman" w:cs="Times New Roman"/>
          <w:bCs/>
        </w:rPr>
        <w:t>2</w:t>
      </w:r>
      <w:r w:rsidR="001D3AA0">
        <w:rPr>
          <w:rFonts w:ascii="Times New Roman" w:hAnsi="Times New Roman" w:cs="Times New Roman"/>
          <w:bCs/>
        </w:rPr>
        <w:t>4</w:t>
      </w:r>
    </w:p>
    <w:p w:rsidR="005D3E4C" w:rsidRDefault="00D02425" w:rsidP="00D024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</w:t>
      </w:r>
      <w:r w:rsidR="00800F56">
        <w:rPr>
          <w:rFonts w:ascii="Times New Roman" w:hAnsi="Times New Roman" w:cs="Times New Roman"/>
          <w:bCs/>
          <w:sz w:val="36"/>
          <w:szCs w:val="36"/>
        </w:rPr>
        <w:t>lasse</w:t>
      </w:r>
      <w:r w:rsidR="00E0294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00F56">
        <w:rPr>
          <w:rFonts w:ascii="Times New Roman" w:hAnsi="Times New Roman" w:cs="Times New Roman"/>
          <w:b/>
          <w:sz w:val="36"/>
          <w:szCs w:val="36"/>
        </w:rPr>
        <w:t>3</w:t>
      </w:r>
      <w:r w:rsidR="00800F56">
        <w:rPr>
          <w:rFonts w:ascii="Times New Roman" w:hAnsi="Times New Roman" w:cs="Times New Roman"/>
          <w:b/>
          <w:sz w:val="36"/>
          <w:szCs w:val="36"/>
          <w:vertAlign w:val="superscript"/>
        </w:rPr>
        <w:t>a</w:t>
      </w:r>
      <w:r w:rsidR="00E02944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proofErr w:type="spellStart"/>
      <w:r w:rsidR="00800F56">
        <w:rPr>
          <w:rFonts w:ascii="Times New Roman" w:hAnsi="Times New Roman" w:cs="Times New Roman"/>
          <w:bCs/>
          <w:sz w:val="36"/>
          <w:szCs w:val="36"/>
        </w:rPr>
        <w:t>sez.</w:t>
      </w:r>
      <w:r w:rsidR="00876C1F">
        <w:rPr>
          <w:rFonts w:ascii="Times New Roman" w:hAnsi="Times New Roman" w:cs="Times New Roman"/>
          <w:b/>
          <w:sz w:val="36"/>
          <w:szCs w:val="36"/>
        </w:rPr>
        <w:t>C</w:t>
      </w:r>
      <w:proofErr w:type="spellEnd"/>
      <w:r w:rsidR="00800F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0F56" w:rsidRPr="0016221B">
        <w:rPr>
          <w:rFonts w:ascii="Times New Roman" w:hAnsi="Times New Roman" w:cs="Times New Roman"/>
          <w:sz w:val="36"/>
          <w:szCs w:val="36"/>
        </w:rPr>
        <w:t>-</w:t>
      </w:r>
      <w:r w:rsidR="00800F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0F56">
        <w:rPr>
          <w:rFonts w:ascii="Times New Roman" w:hAnsi="Times New Roman" w:cs="Times New Roman"/>
          <w:bCs/>
          <w:sz w:val="24"/>
          <w:szCs w:val="24"/>
        </w:rPr>
        <w:t>Docente:</w:t>
      </w:r>
      <w:r w:rsidR="00800F56">
        <w:rPr>
          <w:rFonts w:ascii="Times New Roman" w:hAnsi="Times New Roman" w:cs="Times New Roman"/>
          <w:b/>
          <w:sz w:val="24"/>
          <w:szCs w:val="24"/>
        </w:rPr>
        <w:t xml:space="preserve"> prof.</w:t>
      </w:r>
      <w:r w:rsidR="001D3AA0">
        <w:rPr>
          <w:rFonts w:ascii="Times New Roman" w:hAnsi="Times New Roman" w:cs="Times New Roman"/>
          <w:b/>
          <w:sz w:val="24"/>
          <w:szCs w:val="24"/>
        </w:rPr>
        <w:t>ssa</w:t>
      </w:r>
      <w:r w:rsidR="0080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A0">
        <w:rPr>
          <w:rFonts w:ascii="Times New Roman" w:hAnsi="Times New Roman" w:cs="Times New Roman"/>
          <w:b/>
          <w:sz w:val="24"/>
          <w:szCs w:val="24"/>
        </w:rPr>
        <w:t xml:space="preserve">Tiziana </w:t>
      </w:r>
      <w:proofErr w:type="spellStart"/>
      <w:r w:rsidR="001D3AA0">
        <w:rPr>
          <w:rFonts w:ascii="Times New Roman" w:hAnsi="Times New Roman" w:cs="Times New Roman"/>
          <w:b/>
          <w:sz w:val="24"/>
          <w:szCs w:val="24"/>
        </w:rPr>
        <w:t>Tataranni</w:t>
      </w:r>
      <w:proofErr w:type="spellEnd"/>
      <w:r w:rsidR="00800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4C" w:rsidRDefault="005D3E4C" w:rsidP="00D0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3E4C" w:rsidRPr="001D3AA0" w:rsidRDefault="00800F56" w:rsidP="000A10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A0">
        <w:rPr>
          <w:rFonts w:ascii="Times New Roman" w:hAnsi="Times New Roman" w:cs="Times New Roman"/>
          <w:b/>
          <w:sz w:val="28"/>
          <w:szCs w:val="28"/>
        </w:rPr>
        <w:t>SCIENZE BIOLOGICHE</w:t>
      </w:r>
    </w:p>
    <w:p w:rsidR="005D3E4C" w:rsidRDefault="00800F56" w:rsidP="008C272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5D3E4C" w:rsidRDefault="00800F56" w:rsidP="00B13A44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nuova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biologia.blu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PLUS </w:t>
      </w:r>
      <w:r w:rsidRPr="003C661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62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Genetica, DNA, evoluzione,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2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 umano.</w:t>
      </w:r>
    </w:p>
    <w:p w:rsidR="005D3E4C" w:rsidRDefault="00800F56" w:rsidP="000A106A">
      <w:pPr>
        <w:spacing w:after="0" w:line="6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Sadava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Hillis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Heller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Berenbaum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Zanichelli</w:t>
      </w:r>
    </w:p>
    <w:p w:rsidR="00E02944" w:rsidRPr="00E02944" w:rsidRDefault="00E02944" w:rsidP="008C2724">
      <w:p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D3E4C" w:rsidRPr="00BA0DC6" w:rsidRDefault="00800F56" w:rsidP="00162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DC6">
        <w:rPr>
          <w:rFonts w:ascii="Times New Roman" w:hAnsi="Times New Roman" w:cs="Times New Roman"/>
          <w:b/>
          <w:bCs/>
          <w:sz w:val="24"/>
          <w:szCs w:val="24"/>
        </w:rPr>
        <w:t>Da Mendel ai modelli di ereditarietà</w:t>
      </w:r>
    </w:p>
    <w:p w:rsidR="005D3E4C" w:rsidRPr="001D3AA0" w:rsidRDefault="003C661E" w:rsidP="00BA0D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C6">
        <w:rPr>
          <w:rFonts w:ascii="Times New Roman" w:hAnsi="Times New Roman" w:cs="Times New Roman"/>
          <w:sz w:val="24"/>
          <w:szCs w:val="24"/>
        </w:rPr>
        <w:t>Genetica mendeliana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0F56" w:rsidRPr="001D3AA0">
        <w:rPr>
          <w:rFonts w:ascii="Times New Roman" w:hAnsi="Times New Roman" w:cs="Times New Roman"/>
          <w:sz w:val="24"/>
          <w:szCs w:val="24"/>
        </w:rPr>
        <w:t>La prima e la seconda legge di Mendel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0F56" w:rsidRPr="001D3AA0">
        <w:rPr>
          <w:rFonts w:ascii="Times New Roman" w:hAnsi="Times New Roman" w:cs="Times New Roman"/>
          <w:sz w:val="24"/>
          <w:szCs w:val="24"/>
        </w:rPr>
        <w:t>Le conseguenze della seconda legge di Mendel</w:t>
      </w:r>
      <w:r w:rsidR="001D3AA0">
        <w:rPr>
          <w:rFonts w:ascii="Times New Roman" w:hAnsi="Times New Roman" w:cs="Times New Roman"/>
          <w:sz w:val="24"/>
          <w:szCs w:val="24"/>
        </w:rPr>
        <w:t>,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AA0">
        <w:rPr>
          <w:rFonts w:ascii="Times New Roman" w:hAnsi="Times New Roman" w:cs="Times New Roman"/>
          <w:sz w:val="24"/>
          <w:szCs w:val="24"/>
        </w:rPr>
        <w:t xml:space="preserve">Il quadrato di </w:t>
      </w:r>
      <w:proofErr w:type="spellStart"/>
      <w:r w:rsidRPr="001D3AA0">
        <w:rPr>
          <w:rFonts w:ascii="Times New Roman" w:hAnsi="Times New Roman" w:cs="Times New Roman"/>
          <w:sz w:val="24"/>
          <w:szCs w:val="24"/>
        </w:rPr>
        <w:t>Punnet</w:t>
      </w:r>
      <w:proofErr w:type="spellEnd"/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0F56" w:rsidRPr="001D3AA0">
        <w:rPr>
          <w:rFonts w:ascii="Times New Roman" w:hAnsi="Times New Roman" w:cs="Times New Roman"/>
          <w:sz w:val="24"/>
          <w:szCs w:val="24"/>
        </w:rPr>
        <w:t>La terza legge di Mendel</w:t>
      </w:r>
    </w:p>
    <w:p w:rsidR="005D3E4C" w:rsidRPr="001D3AA0" w:rsidRDefault="003C661E" w:rsidP="00BA0D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C6">
        <w:rPr>
          <w:rFonts w:ascii="Times New Roman" w:hAnsi="Times New Roman" w:cs="Times New Roman"/>
          <w:sz w:val="24"/>
          <w:szCs w:val="24"/>
        </w:rPr>
        <w:t>Genetica non mendeliana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D3AA0">
        <w:rPr>
          <w:rFonts w:ascii="Times New Roman" w:hAnsi="Times New Roman" w:cs="Times New Roman"/>
          <w:sz w:val="24"/>
          <w:szCs w:val="24"/>
        </w:rPr>
        <w:t xml:space="preserve">Come interagiscono gli alleli: mutazioni, geni selvatici, </w:t>
      </w:r>
      <w:proofErr w:type="spellStart"/>
      <w:r w:rsidRPr="001D3AA0">
        <w:rPr>
          <w:rFonts w:ascii="Times New Roman" w:hAnsi="Times New Roman" w:cs="Times New Roman"/>
          <w:sz w:val="24"/>
          <w:szCs w:val="24"/>
        </w:rPr>
        <w:t>poliallelia</w:t>
      </w:r>
      <w:proofErr w:type="spellEnd"/>
      <w:r w:rsidRPr="001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724" w:rsidRPr="001D3AA0">
        <w:rPr>
          <w:rFonts w:ascii="Times New Roman" w:hAnsi="Times New Roman" w:cs="Times New Roman"/>
          <w:sz w:val="24"/>
          <w:szCs w:val="24"/>
        </w:rPr>
        <w:t>codominanza</w:t>
      </w:r>
      <w:proofErr w:type="spellEnd"/>
      <w:r w:rsidR="008C2724" w:rsidRPr="001D3AA0">
        <w:rPr>
          <w:rFonts w:ascii="Times New Roman" w:hAnsi="Times New Roman" w:cs="Times New Roman"/>
          <w:sz w:val="24"/>
          <w:szCs w:val="24"/>
        </w:rPr>
        <w:t xml:space="preserve">, </w:t>
      </w:r>
      <w:r w:rsidRPr="001D3AA0">
        <w:rPr>
          <w:rFonts w:ascii="Times New Roman" w:hAnsi="Times New Roman" w:cs="Times New Roman"/>
          <w:sz w:val="24"/>
          <w:szCs w:val="24"/>
        </w:rPr>
        <w:t>pleiotropia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AA0">
        <w:rPr>
          <w:rFonts w:ascii="Times New Roman" w:hAnsi="Times New Roman" w:cs="Times New Roman"/>
          <w:sz w:val="24"/>
          <w:szCs w:val="24"/>
        </w:rPr>
        <w:t>d</w:t>
      </w:r>
      <w:r w:rsidR="00D02425" w:rsidRPr="001D3AA0">
        <w:rPr>
          <w:rFonts w:ascii="Times New Roman" w:hAnsi="Times New Roman" w:cs="Times New Roman"/>
          <w:sz w:val="24"/>
          <w:szCs w:val="24"/>
        </w:rPr>
        <w:t xml:space="preserve">ominanza incompleta e </w:t>
      </w:r>
      <w:r w:rsidR="00800F56" w:rsidRPr="001D3AA0">
        <w:rPr>
          <w:rFonts w:ascii="Times New Roman" w:hAnsi="Times New Roman" w:cs="Times New Roman"/>
          <w:sz w:val="24"/>
          <w:szCs w:val="24"/>
        </w:rPr>
        <w:t>gruppi sanguigni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AA0">
        <w:rPr>
          <w:rFonts w:ascii="Times New Roman" w:hAnsi="Times New Roman" w:cs="Times New Roman"/>
          <w:sz w:val="24"/>
          <w:szCs w:val="24"/>
        </w:rPr>
        <w:t>c</w:t>
      </w:r>
      <w:r w:rsidRPr="001D3AA0">
        <w:rPr>
          <w:rFonts w:ascii="Times New Roman" w:hAnsi="Times New Roman" w:cs="Times New Roman"/>
          <w:sz w:val="24"/>
          <w:szCs w:val="24"/>
        </w:rPr>
        <w:t>ome interagiscono i geni: caratteri poligenici, alleli soppressori, vigore degli ibridi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AA0">
        <w:rPr>
          <w:rFonts w:ascii="Times New Roman" w:hAnsi="Times New Roman" w:cs="Times New Roman"/>
          <w:sz w:val="24"/>
          <w:szCs w:val="24"/>
        </w:rPr>
        <w:t>l</w:t>
      </w:r>
      <w:r w:rsidR="00800F56" w:rsidRPr="001D3AA0">
        <w:rPr>
          <w:rFonts w:ascii="Times New Roman" w:hAnsi="Times New Roman" w:cs="Times New Roman"/>
          <w:sz w:val="24"/>
          <w:szCs w:val="24"/>
        </w:rPr>
        <w:t>e relazioni tra geni e cromosomi</w:t>
      </w:r>
      <w:r w:rsidR="001D3AA0">
        <w:rPr>
          <w:rFonts w:ascii="Times New Roman" w:hAnsi="Times New Roman" w:cs="Times New Roman"/>
          <w:sz w:val="24"/>
          <w:szCs w:val="24"/>
        </w:rPr>
        <w:t>, l</w:t>
      </w:r>
      <w:r w:rsidR="00800F56" w:rsidRPr="001D3AA0">
        <w:rPr>
          <w:rFonts w:ascii="Times New Roman" w:hAnsi="Times New Roman" w:cs="Times New Roman"/>
          <w:sz w:val="24"/>
          <w:szCs w:val="24"/>
        </w:rPr>
        <w:t>a determinazione cromosomica d</w:t>
      </w:r>
      <w:r w:rsidR="008C2724" w:rsidRPr="001D3AA0">
        <w:rPr>
          <w:rFonts w:ascii="Times New Roman" w:hAnsi="Times New Roman" w:cs="Times New Roman"/>
          <w:sz w:val="24"/>
          <w:szCs w:val="24"/>
        </w:rPr>
        <w:t>el sesso: cromosomi sessuali e autosomi, sindrome di Turner e Klinefelter, sesso e ambiente</w:t>
      </w:r>
    </w:p>
    <w:p w:rsidR="00E02944" w:rsidRDefault="00E02944" w:rsidP="008C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Pr="00BA0DC6" w:rsidRDefault="00800F56" w:rsidP="008C27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DC6">
        <w:rPr>
          <w:rFonts w:ascii="Times New Roman" w:hAnsi="Times New Roman" w:cs="Times New Roman"/>
          <w:b/>
          <w:bCs/>
          <w:sz w:val="24"/>
          <w:szCs w:val="24"/>
        </w:rPr>
        <w:t>Il linguaggio della vita</w:t>
      </w:r>
    </w:p>
    <w:p w:rsidR="005D3E4C" w:rsidRPr="001D3AA0" w:rsidRDefault="00B13A44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A0">
        <w:rPr>
          <w:rFonts w:ascii="Times New Roman" w:hAnsi="Times New Roman" w:cs="Times New Roman"/>
          <w:sz w:val="24"/>
          <w:szCs w:val="24"/>
        </w:rPr>
        <w:t>G</w:t>
      </w:r>
      <w:r w:rsidR="00800F56" w:rsidRPr="001D3AA0">
        <w:rPr>
          <w:rFonts w:ascii="Times New Roman" w:hAnsi="Times New Roman" w:cs="Times New Roman"/>
          <w:sz w:val="24"/>
          <w:szCs w:val="24"/>
        </w:rPr>
        <w:t xml:space="preserve">eni </w:t>
      </w:r>
      <w:r w:rsidRPr="001D3AA0">
        <w:rPr>
          <w:rFonts w:ascii="Times New Roman" w:hAnsi="Times New Roman" w:cs="Times New Roman"/>
          <w:sz w:val="24"/>
          <w:szCs w:val="24"/>
        </w:rPr>
        <w:t>e</w:t>
      </w:r>
      <w:r w:rsidR="00800F56" w:rsidRPr="001D3AA0">
        <w:rPr>
          <w:rFonts w:ascii="Times New Roman" w:hAnsi="Times New Roman" w:cs="Times New Roman"/>
          <w:sz w:val="24"/>
          <w:szCs w:val="24"/>
        </w:rPr>
        <w:t xml:space="preserve"> DNA</w:t>
      </w:r>
      <w:r w:rsidR="001D3AA0">
        <w:rPr>
          <w:rFonts w:ascii="Times New Roman" w:hAnsi="Times New Roman" w:cs="Times New Roman"/>
          <w:sz w:val="24"/>
          <w:szCs w:val="24"/>
        </w:rPr>
        <w:t xml:space="preserve">, </w:t>
      </w:r>
      <w:r w:rsidR="008C2724" w:rsidRPr="001D3AA0">
        <w:rPr>
          <w:rFonts w:ascii="Times New Roman" w:hAnsi="Times New Roman" w:cs="Times New Roman"/>
          <w:sz w:val="24"/>
          <w:szCs w:val="24"/>
        </w:rPr>
        <w:t xml:space="preserve">La struttura del DNA: composizione chimica, modello a doppia elica di Watson e Crick, </w:t>
      </w:r>
      <w:proofErr w:type="gramStart"/>
      <w:r w:rsidR="008C2724" w:rsidRPr="001D3AA0">
        <w:rPr>
          <w:rFonts w:ascii="Times New Roman" w:hAnsi="Times New Roman" w:cs="Times New Roman"/>
          <w:sz w:val="24"/>
          <w:szCs w:val="24"/>
        </w:rPr>
        <w:t>struttura</w:t>
      </w:r>
      <w:proofErr w:type="gramEnd"/>
      <w:r w:rsidR="008C2724" w:rsidRPr="001D3AA0">
        <w:rPr>
          <w:rFonts w:ascii="Times New Roman" w:hAnsi="Times New Roman" w:cs="Times New Roman"/>
          <w:sz w:val="24"/>
          <w:szCs w:val="24"/>
        </w:rPr>
        <w:t xml:space="preserve"> molecolare, complementarietà e </w:t>
      </w:r>
      <w:proofErr w:type="spellStart"/>
      <w:r w:rsidR="008C2724" w:rsidRPr="001D3AA0">
        <w:rPr>
          <w:rFonts w:ascii="Times New Roman" w:hAnsi="Times New Roman" w:cs="Times New Roman"/>
          <w:sz w:val="24"/>
          <w:szCs w:val="24"/>
        </w:rPr>
        <w:t>antiparallelismo</w:t>
      </w:r>
      <w:proofErr w:type="spellEnd"/>
      <w:r w:rsidR="008C2724" w:rsidRPr="001D3AA0">
        <w:rPr>
          <w:rFonts w:ascii="Times New Roman" w:hAnsi="Times New Roman" w:cs="Times New Roman"/>
          <w:sz w:val="24"/>
          <w:szCs w:val="24"/>
        </w:rPr>
        <w:t>, struttura e funzione</w:t>
      </w:r>
      <w:r w:rsidR="001D3AA0">
        <w:rPr>
          <w:rFonts w:ascii="Times New Roman" w:hAnsi="Times New Roman" w:cs="Times New Roman"/>
          <w:sz w:val="24"/>
          <w:szCs w:val="24"/>
        </w:rPr>
        <w:t>, l</w:t>
      </w:r>
      <w:r w:rsidR="00800F56" w:rsidRPr="001D3AA0">
        <w:rPr>
          <w:rFonts w:ascii="Times New Roman" w:hAnsi="Times New Roman" w:cs="Times New Roman"/>
          <w:sz w:val="24"/>
          <w:szCs w:val="24"/>
        </w:rPr>
        <w:t>’entità centrale della vita</w:t>
      </w:r>
      <w:r w:rsidR="001D3AA0">
        <w:rPr>
          <w:rFonts w:ascii="Times New Roman" w:hAnsi="Times New Roman" w:cs="Times New Roman"/>
          <w:sz w:val="24"/>
          <w:szCs w:val="24"/>
        </w:rPr>
        <w:t>,</w:t>
      </w:r>
    </w:p>
    <w:p w:rsidR="005D3E4C" w:rsidRPr="001D3AA0" w:rsidRDefault="001D3AA0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800F56" w:rsidRPr="001D3A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0F56" w:rsidRPr="001D3AA0">
        <w:rPr>
          <w:rFonts w:ascii="Times New Roman" w:hAnsi="Times New Roman" w:cs="Times New Roman"/>
          <w:sz w:val="24"/>
          <w:szCs w:val="24"/>
        </w:rPr>
        <w:t xml:space="preserve"> duplicaz</w:t>
      </w:r>
      <w:r w:rsidR="008C2724" w:rsidRPr="001D3AA0">
        <w:rPr>
          <w:rFonts w:ascii="Times New Roman" w:hAnsi="Times New Roman" w:cs="Times New Roman"/>
          <w:sz w:val="24"/>
          <w:szCs w:val="24"/>
        </w:rPr>
        <w:t>ione del DNA è semiconservativa: il complesso di duplicazione; i telomeri; la correzione degli error</w:t>
      </w:r>
      <w:r w:rsidR="00D01FCD" w:rsidRPr="001D3AA0">
        <w:rPr>
          <w:rFonts w:ascii="Times New Roman" w:hAnsi="Times New Roman" w:cs="Times New Roman"/>
          <w:sz w:val="24"/>
          <w:szCs w:val="24"/>
        </w:rPr>
        <w:t>i di duplicazione</w:t>
      </w:r>
    </w:p>
    <w:p w:rsidR="00192652" w:rsidRDefault="00192652" w:rsidP="00F34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4C" w:rsidRDefault="00800F56" w:rsidP="001926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L’espressione genica: dal DNA alle proteine</w:t>
      </w:r>
    </w:p>
    <w:p w:rsidR="005D3E4C" w:rsidRPr="00B74E10" w:rsidRDefault="00800F56" w:rsidP="00B74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10">
        <w:rPr>
          <w:rFonts w:ascii="Times New Roman" w:hAnsi="Times New Roman" w:cs="Times New Roman"/>
          <w:sz w:val="24"/>
          <w:szCs w:val="24"/>
        </w:rPr>
        <w:t>I geni guidano la costruzione delle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’informazione passa dal DNA alle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a trascrizione: dal DNA all’RNA</w:t>
      </w:r>
      <w:r w:rsidR="00B74E10">
        <w:rPr>
          <w:rFonts w:ascii="Times New Roman" w:hAnsi="Times New Roman" w:cs="Times New Roman"/>
          <w:sz w:val="24"/>
          <w:szCs w:val="24"/>
        </w:rPr>
        <w:t>, i</w:t>
      </w:r>
      <w:r w:rsidR="00B13A44" w:rsidRPr="00B74E10">
        <w:rPr>
          <w:rFonts w:ascii="Times New Roman" w:hAnsi="Times New Roman" w:cs="Times New Roman"/>
          <w:sz w:val="24"/>
          <w:szCs w:val="24"/>
        </w:rPr>
        <w:t>l codice genetico: degenerato, non ambiguo, universale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a traduzione: dall’RNA alle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e mutazioni nel DNA</w:t>
      </w:r>
      <w:r w:rsidR="00D01FCD" w:rsidRPr="00B74E10">
        <w:rPr>
          <w:rFonts w:ascii="Times New Roman" w:hAnsi="Times New Roman" w:cs="Times New Roman"/>
          <w:sz w:val="24"/>
          <w:szCs w:val="24"/>
        </w:rPr>
        <w:t>: puntiformi, cromosomiche, cariotipiche; spontanee o indotte; mutageni naturali e artificiali; mutazioni ed evoluzione</w:t>
      </w:r>
    </w:p>
    <w:p w:rsidR="00E02944" w:rsidRDefault="00E02944" w:rsidP="00E02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10" w:rsidRDefault="00E02944" w:rsidP="00E02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44">
        <w:rPr>
          <w:rFonts w:ascii="Times New Roman" w:hAnsi="Times New Roman" w:cs="Times New Roman"/>
          <w:b/>
          <w:sz w:val="24"/>
          <w:szCs w:val="24"/>
        </w:rPr>
        <w:t>Regolazione genica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AA0" w:rsidRDefault="00B74E10" w:rsidP="00B74E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caratteristiche del genoma procariote, le caratteristiche del genoma eucariote, la regolazione prima della trascrizione, la regolazione durante la trascrizione, la regolazione dopo la trascrizione. </w:t>
      </w:r>
      <w:r w:rsidR="001D3AA0" w:rsidRPr="00935B08">
        <w:rPr>
          <w:rFonts w:ascii="Times New Roman" w:hAnsi="Times New Roman" w:cs="Times New Roman"/>
          <w:sz w:val="24"/>
          <w:szCs w:val="24"/>
        </w:rPr>
        <w:t>Il trasferimento genico nei procarioti: coniugazione e ricombinazione</w:t>
      </w:r>
      <w:r>
        <w:rPr>
          <w:rFonts w:ascii="Times New Roman" w:hAnsi="Times New Roman" w:cs="Times New Roman"/>
          <w:sz w:val="24"/>
          <w:szCs w:val="24"/>
        </w:rPr>
        <w:t>, trasduzione, trasformazione, i meccanismi di infezione dei virus, batteriofagi, virus animali.</w:t>
      </w:r>
    </w:p>
    <w:p w:rsidR="00BA0DC6" w:rsidRDefault="00BA0DC6" w:rsidP="00B74E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0DC6" w:rsidRPr="00E02944" w:rsidRDefault="00BA0DC6" w:rsidP="00B74E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3E4C" w:rsidRDefault="005D3E4C" w:rsidP="008C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Default="00E02944" w:rsidP="008C27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</w:t>
      </w:r>
      <w:r w:rsidR="00800F56">
        <w:rPr>
          <w:rFonts w:ascii="Times New Roman" w:hAnsi="Times New Roman" w:cs="Times New Roman"/>
          <w:b/>
          <w:bCs/>
          <w:sz w:val="24"/>
          <w:szCs w:val="24"/>
        </w:rPr>
        <w:t>orpo umano</w:t>
      </w:r>
    </w:p>
    <w:p w:rsidR="005D3E4C" w:rsidRDefault="00800F56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E2">
        <w:rPr>
          <w:rFonts w:ascii="Times New Roman" w:hAnsi="Times New Roman" w:cs="Times New Roman"/>
          <w:sz w:val="24"/>
          <w:szCs w:val="24"/>
        </w:rPr>
        <w:t>L’organizzazione gerarchica del corpo umano</w:t>
      </w:r>
      <w:r w:rsidR="00D123E2">
        <w:rPr>
          <w:rFonts w:ascii="Times New Roman" w:hAnsi="Times New Roman" w:cs="Times New Roman"/>
          <w:sz w:val="24"/>
          <w:szCs w:val="24"/>
        </w:rPr>
        <w:t xml:space="preserve">, </w:t>
      </w:r>
      <w:r w:rsidR="00D123E2" w:rsidRPr="00D123E2">
        <w:rPr>
          <w:rFonts w:ascii="Times New Roman" w:hAnsi="Times New Roman" w:cs="Times New Roman"/>
          <w:sz w:val="24"/>
          <w:szCs w:val="24"/>
        </w:rPr>
        <w:t>o</w:t>
      </w:r>
      <w:r w:rsidRPr="00D123E2">
        <w:rPr>
          <w:rFonts w:ascii="Times New Roman" w:hAnsi="Times New Roman" w:cs="Times New Roman"/>
          <w:sz w:val="24"/>
          <w:szCs w:val="24"/>
        </w:rPr>
        <w:t>rgani, tessuti, sistemi e apparati</w:t>
      </w:r>
      <w:r w:rsidR="00D123E2">
        <w:rPr>
          <w:rFonts w:ascii="Times New Roman" w:hAnsi="Times New Roman" w:cs="Times New Roman"/>
          <w:sz w:val="24"/>
          <w:szCs w:val="24"/>
        </w:rPr>
        <w:t>, la rigenerazione tissutale e le cellule staminali, l’apparato tegumentario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La circolazione sanguigna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L’apparato cardiovascolare, l’attività del cuore, i vasi sanguigni, scambi e regolazione del flusso sanguigno, la composizione del sangue, le principali malattie cardiovascolari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linfatico e l’immunità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sistema linfatico, l’immunità innata, l’immunità adattativa, la risposta umorale, la risposta cellulare.</w:t>
      </w:r>
    </w:p>
    <w:p w:rsidR="00B54415" w:rsidRP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Default="003C661E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G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>li apparati: urinario</w:t>
      </w:r>
      <w:r w:rsidR="00B54415">
        <w:rPr>
          <w:rFonts w:ascii="Times New Roman" w:hAnsi="Times New Roman" w:cs="Times New Roman"/>
          <w:b/>
          <w:sz w:val="24"/>
          <w:szCs w:val="24"/>
        </w:rPr>
        <w:t>, digerente,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415">
        <w:rPr>
          <w:rFonts w:ascii="Times New Roman" w:hAnsi="Times New Roman" w:cs="Times New Roman"/>
          <w:b/>
          <w:sz w:val="24"/>
          <w:szCs w:val="24"/>
        </w:rPr>
        <w:t xml:space="preserve">respiratorio, 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>riproduttore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Anatomia, funzioni, patologie correlate</w:t>
      </w:r>
    </w:p>
    <w:p w:rsidR="005D3E4C" w:rsidRDefault="003C661E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I</w:t>
      </w:r>
      <w:r w:rsidR="00B54415">
        <w:rPr>
          <w:rFonts w:ascii="Times New Roman" w:hAnsi="Times New Roman" w:cs="Times New Roman"/>
          <w:b/>
          <w:sz w:val="24"/>
          <w:szCs w:val="24"/>
        </w:rPr>
        <w:t xml:space="preserve"> sistemi: endocrino, nervoso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Anatomia, funzioni, patologie correlate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21B" w:rsidRDefault="0016221B" w:rsidP="008C27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A44" w:rsidRPr="00EB1950" w:rsidRDefault="00B13A44" w:rsidP="00AF2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50">
        <w:rPr>
          <w:rFonts w:ascii="Times New Roman" w:hAnsi="Times New Roman" w:cs="Times New Roman"/>
          <w:b/>
          <w:sz w:val="28"/>
          <w:szCs w:val="28"/>
        </w:rPr>
        <w:t>CHIMICA</w:t>
      </w:r>
    </w:p>
    <w:p w:rsidR="00B13A44" w:rsidRDefault="00B13A44" w:rsidP="00AF2ED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B13A44" w:rsidRPr="00192652" w:rsidRDefault="00B13A44" w:rsidP="00AF2ED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2652">
        <w:rPr>
          <w:rFonts w:ascii="Times New Roman" w:hAnsi="Times New Roman" w:cs="Times New Roman"/>
          <w:b/>
          <w:i/>
          <w:iCs/>
          <w:sz w:val="24"/>
          <w:szCs w:val="24"/>
        </w:rPr>
        <w:t>Chimica, concetti e modelli -</w:t>
      </w:r>
      <w:r w:rsidR="001926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Dalla mole alla nomenclatura - seconda edizione</w:t>
      </w:r>
    </w:p>
    <w:p w:rsidR="00B13A44" w:rsidRDefault="00B13A44" w:rsidP="00F34FE8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Valitutti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Falasca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Amadio </w:t>
      </w:r>
      <w:r w:rsidR="0019265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Zanichelli</w:t>
      </w:r>
    </w:p>
    <w:p w:rsidR="00491FBF" w:rsidRPr="00F34FE8" w:rsidRDefault="00491FBF" w:rsidP="00290AE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trasformazioni chimiche alla teoria atomica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Trasformazioni chimiche e fisiche, gli elementi e i composti, la prima legge ponderale, la seconda legge ponderale, la terza legge ponderale, il modello atomico di Dalton, atomi, molecole, ioni. 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F6">
        <w:rPr>
          <w:rFonts w:ascii="Times New Roman" w:hAnsi="Times New Roman" w:cs="Times New Roman"/>
          <w:b/>
          <w:sz w:val="24"/>
          <w:szCs w:val="24"/>
        </w:rPr>
        <w:t>La quantità di sostanza in moli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 atomica e massa molecolare, la mole, la costante di Avogadro, calcoli con le moli, gas e volume molari, formule chimiche e composizione percentuale</w:t>
      </w:r>
    </w:p>
    <w:p w:rsidR="001762F6" w:rsidRP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99" w:rsidRPr="007850CA" w:rsidRDefault="002A0199" w:rsidP="00BA0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0CA">
        <w:rPr>
          <w:rFonts w:ascii="Times New Roman" w:hAnsi="Times New Roman" w:cs="Times New Roman"/>
          <w:b/>
          <w:sz w:val="24"/>
          <w:szCs w:val="24"/>
        </w:rPr>
        <w:t>Le particelle dell’atomo</w:t>
      </w:r>
    </w:p>
    <w:p w:rsidR="002A0199" w:rsidRPr="001762F6" w:rsidRDefault="002A0199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F6">
        <w:rPr>
          <w:rFonts w:ascii="Times New Roman" w:hAnsi="Times New Roman" w:cs="Times New Roman"/>
          <w:sz w:val="24"/>
          <w:szCs w:val="24"/>
        </w:rPr>
        <w:t>Le particelle fondamentali dell’atomo</w:t>
      </w:r>
      <w:r w:rsidR="001762F6">
        <w:rPr>
          <w:rFonts w:ascii="Times New Roman" w:hAnsi="Times New Roman" w:cs="Times New Roman"/>
          <w:sz w:val="24"/>
          <w:szCs w:val="24"/>
        </w:rPr>
        <w:t>, i modelli atomici, i</w:t>
      </w:r>
      <w:r w:rsidRPr="001762F6">
        <w:rPr>
          <w:rFonts w:ascii="Times New Roman" w:hAnsi="Times New Roman" w:cs="Times New Roman"/>
          <w:sz w:val="24"/>
          <w:szCs w:val="24"/>
        </w:rPr>
        <w:t>l numero atomico identifica gli elementi</w:t>
      </w:r>
    </w:p>
    <w:p w:rsidR="002A0199" w:rsidRPr="007850CA" w:rsidRDefault="002A0199" w:rsidP="00BA0DC6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E3" w:rsidRDefault="008C31E3" w:rsidP="00935B0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290AEC" w:rsidRDefault="00290AEC" w:rsidP="00935B08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08190C" w:rsidRPr="001762F6" w:rsidRDefault="0008190C" w:rsidP="000819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62F6">
        <w:rPr>
          <w:rFonts w:ascii="Times New Roman" w:hAnsi="Times New Roman" w:cs="Times New Roman"/>
          <w:b/>
          <w:iCs/>
          <w:sz w:val="24"/>
          <w:szCs w:val="24"/>
        </w:rPr>
        <w:t>Educazione civica</w:t>
      </w:r>
    </w:p>
    <w:p w:rsidR="0008190C" w:rsidRDefault="0008190C" w:rsidP="0008190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</w:p>
    <w:p w:rsidR="0008190C" w:rsidRPr="0008190C" w:rsidRDefault="001762F6" w:rsidP="000819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Approfondimenti sugli o</w:t>
      </w:r>
      <w:r w:rsidR="0008190C" w:rsidRPr="0008190C">
        <w:rPr>
          <w:rFonts w:ascii="Times New Roman" w:hAnsi="Times New Roman" w:cs="Times New Roman"/>
          <w:iCs/>
          <w:sz w:val="24"/>
          <w:szCs w:val="24"/>
        </w:rPr>
        <w:t>biettivi 2 e 3 dell’Agenda 2030.</w:t>
      </w:r>
    </w:p>
    <w:p w:rsidR="00F34FE8" w:rsidRDefault="00F34FE8" w:rsidP="00935B0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0DC6" w:rsidRDefault="00CA48F1" w:rsidP="00BA0D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62F6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DC6">
        <w:rPr>
          <w:rFonts w:ascii="Times New Roman" w:hAnsi="Times New Roman" w:cs="Times New Roman"/>
          <w:b/>
          <w:bCs/>
          <w:sz w:val="24"/>
          <w:szCs w:val="24"/>
        </w:rPr>
        <w:t xml:space="preserve">DOCENTE </w:t>
      </w:r>
    </w:p>
    <w:p w:rsidR="00BA0DC6" w:rsidRDefault="00800F56" w:rsidP="00BA0D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</w:t>
      </w:r>
      <w:r w:rsidR="001762F6">
        <w:rPr>
          <w:rFonts w:ascii="Times New Roman" w:hAnsi="Times New Roman" w:cs="Times New Roman"/>
          <w:sz w:val="24"/>
          <w:szCs w:val="24"/>
        </w:rPr>
        <w:t xml:space="preserve">Tiziana </w:t>
      </w:r>
      <w:proofErr w:type="spellStart"/>
      <w:r w:rsidR="001762F6">
        <w:rPr>
          <w:rFonts w:ascii="Times New Roman" w:hAnsi="Times New Roman" w:cs="Times New Roman"/>
          <w:sz w:val="24"/>
          <w:szCs w:val="24"/>
        </w:rPr>
        <w:t>Tataranni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0DC6" w:rsidRDefault="00BA0DC6" w:rsidP="00BA0D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GLI ALUNNI</w:t>
      </w:r>
    </w:p>
    <w:p w:rsidR="00BA0DC6" w:rsidRDefault="00BA0DC6" w:rsidP="00BA0D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0DC6" w:rsidRDefault="00BA0DC6" w:rsidP="00BA0DC6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BA0DC6" w:rsidRPr="00BA0DC6" w:rsidRDefault="00BA0DC6" w:rsidP="00BA0DC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sectPr w:rsidR="00BA0DC6" w:rsidRPr="00BA0DC6" w:rsidSect="00192652">
      <w:pgSz w:w="11906" w:h="16838"/>
      <w:pgMar w:top="680" w:right="851" w:bottom="284" w:left="851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69E7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57749DA"/>
    <w:multiLevelType w:val="hybridMultilevel"/>
    <w:tmpl w:val="C604FD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50B"/>
    <w:multiLevelType w:val="hybridMultilevel"/>
    <w:tmpl w:val="5F443D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3E1"/>
    <w:multiLevelType w:val="hybridMultilevel"/>
    <w:tmpl w:val="04F446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803"/>
    <w:multiLevelType w:val="hybridMultilevel"/>
    <w:tmpl w:val="A92A57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F4C"/>
    <w:multiLevelType w:val="hybridMultilevel"/>
    <w:tmpl w:val="747880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218A"/>
    <w:multiLevelType w:val="hybridMultilevel"/>
    <w:tmpl w:val="BCF481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7ACD"/>
    <w:multiLevelType w:val="hybridMultilevel"/>
    <w:tmpl w:val="B1688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93AB8"/>
    <w:multiLevelType w:val="hybridMultilevel"/>
    <w:tmpl w:val="C78AAC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48DD"/>
    <w:multiLevelType w:val="hybridMultilevel"/>
    <w:tmpl w:val="31FABB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2AA"/>
    <w:multiLevelType w:val="hybridMultilevel"/>
    <w:tmpl w:val="55A4E1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7ABA"/>
    <w:multiLevelType w:val="hybridMultilevel"/>
    <w:tmpl w:val="E7B464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6CF9"/>
    <w:multiLevelType w:val="hybridMultilevel"/>
    <w:tmpl w:val="9C26EE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AEF"/>
    <w:multiLevelType w:val="hybridMultilevel"/>
    <w:tmpl w:val="E4E4A084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5665B"/>
    <w:multiLevelType w:val="hybridMultilevel"/>
    <w:tmpl w:val="072202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16B6A"/>
    <w:multiLevelType w:val="hybridMultilevel"/>
    <w:tmpl w:val="1206D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4FFD"/>
    <w:multiLevelType w:val="hybridMultilevel"/>
    <w:tmpl w:val="BB567760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9D1"/>
    <w:multiLevelType w:val="hybridMultilevel"/>
    <w:tmpl w:val="9AFE68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10C19"/>
    <w:multiLevelType w:val="hybridMultilevel"/>
    <w:tmpl w:val="96A47E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01B15"/>
    <w:multiLevelType w:val="hybridMultilevel"/>
    <w:tmpl w:val="3E1034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16D1F"/>
    <w:multiLevelType w:val="hybridMultilevel"/>
    <w:tmpl w:val="1C52F1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C56A8"/>
    <w:multiLevelType w:val="hybridMultilevel"/>
    <w:tmpl w:val="427E3EC8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3"/>
  </w:num>
  <w:num w:numId="6">
    <w:abstractNumId w:val="12"/>
  </w:num>
  <w:num w:numId="7">
    <w:abstractNumId w:val="21"/>
  </w:num>
  <w:num w:numId="8">
    <w:abstractNumId w:val="5"/>
  </w:num>
  <w:num w:numId="9">
    <w:abstractNumId w:val="6"/>
  </w:num>
  <w:num w:numId="10">
    <w:abstractNumId w:val="2"/>
  </w:num>
  <w:num w:numId="11">
    <w:abstractNumId w:val="20"/>
  </w:num>
  <w:num w:numId="12">
    <w:abstractNumId w:val="22"/>
  </w:num>
  <w:num w:numId="13">
    <w:abstractNumId w:val="18"/>
  </w:num>
  <w:num w:numId="14">
    <w:abstractNumId w:val="11"/>
  </w:num>
  <w:num w:numId="15">
    <w:abstractNumId w:val="10"/>
  </w:num>
  <w:num w:numId="16">
    <w:abstractNumId w:val="9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14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7E"/>
    <w:rsid w:val="00015FA5"/>
    <w:rsid w:val="000311BE"/>
    <w:rsid w:val="000720FF"/>
    <w:rsid w:val="0008190C"/>
    <w:rsid w:val="000A106A"/>
    <w:rsid w:val="000E394F"/>
    <w:rsid w:val="000F77F1"/>
    <w:rsid w:val="00122E01"/>
    <w:rsid w:val="001543DE"/>
    <w:rsid w:val="0016221B"/>
    <w:rsid w:val="001762F6"/>
    <w:rsid w:val="0018674C"/>
    <w:rsid w:val="00192652"/>
    <w:rsid w:val="001B2DCA"/>
    <w:rsid w:val="001B4384"/>
    <w:rsid w:val="001D3AA0"/>
    <w:rsid w:val="001F3FFC"/>
    <w:rsid w:val="00274699"/>
    <w:rsid w:val="00290AEC"/>
    <w:rsid w:val="00293DC5"/>
    <w:rsid w:val="002A0199"/>
    <w:rsid w:val="002D2586"/>
    <w:rsid w:val="002E0C0B"/>
    <w:rsid w:val="00312079"/>
    <w:rsid w:val="003345B9"/>
    <w:rsid w:val="003C1301"/>
    <w:rsid w:val="003C1E7C"/>
    <w:rsid w:val="003C661E"/>
    <w:rsid w:val="003D62CA"/>
    <w:rsid w:val="003D7824"/>
    <w:rsid w:val="004055F8"/>
    <w:rsid w:val="004264FE"/>
    <w:rsid w:val="00480E64"/>
    <w:rsid w:val="00491FBF"/>
    <w:rsid w:val="0049716E"/>
    <w:rsid w:val="004C0280"/>
    <w:rsid w:val="005807A6"/>
    <w:rsid w:val="005D3E4C"/>
    <w:rsid w:val="005E0097"/>
    <w:rsid w:val="00600160"/>
    <w:rsid w:val="00603E7C"/>
    <w:rsid w:val="006045CF"/>
    <w:rsid w:val="0061753A"/>
    <w:rsid w:val="006207CD"/>
    <w:rsid w:val="0062767E"/>
    <w:rsid w:val="00666C91"/>
    <w:rsid w:val="006E0F2F"/>
    <w:rsid w:val="006E79FF"/>
    <w:rsid w:val="006F11D4"/>
    <w:rsid w:val="00706C8A"/>
    <w:rsid w:val="00713611"/>
    <w:rsid w:val="00730BB4"/>
    <w:rsid w:val="00745B3A"/>
    <w:rsid w:val="007A7978"/>
    <w:rsid w:val="007F2D2D"/>
    <w:rsid w:val="007F6ADF"/>
    <w:rsid w:val="00800F56"/>
    <w:rsid w:val="00834C71"/>
    <w:rsid w:val="00873A3B"/>
    <w:rsid w:val="00876C1F"/>
    <w:rsid w:val="008C2724"/>
    <w:rsid w:val="008C31E3"/>
    <w:rsid w:val="008F1865"/>
    <w:rsid w:val="009004D9"/>
    <w:rsid w:val="009220AA"/>
    <w:rsid w:val="00935B08"/>
    <w:rsid w:val="00963367"/>
    <w:rsid w:val="009B2B0C"/>
    <w:rsid w:val="00A5675A"/>
    <w:rsid w:val="00A80D13"/>
    <w:rsid w:val="00A901EE"/>
    <w:rsid w:val="00A939B5"/>
    <w:rsid w:val="00AD5D7E"/>
    <w:rsid w:val="00AF2EDA"/>
    <w:rsid w:val="00B13A44"/>
    <w:rsid w:val="00B207DB"/>
    <w:rsid w:val="00B54415"/>
    <w:rsid w:val="00B74E10"/>
    <w:rsid w:val="00B81DAC"/>
    <w:rsid w:val="00BA0DC6"/>
    <w:rsid w:val="00CA48F1"/>
    <w:rsid w:val="00CD5656"/>
    <w:rsid w:val="00CE6F9C"/>
    <w:rsid w:val="00D01FCD"/>
    <w:rsid w:val="00D02425"/>
    <w:rsid w:val="00D123E2"/>
    <w:rsid w:val="00D20365"/>
    <w:rsid w:val="00D53B0C"/>
    <w:rsid w:val="00DA4E79"/>
    <w:rsid w:val="00DD72C3"/>
    <w:rsid w:val="00DE5264"/>
    <w:rsid w:val="00E02944"/>
    <w:rsid w:val="00E57827"/>
    <w:rsid w:val="00E94ED4"/>
    <w:rsid w:val="00EB1950"/>
    <w:rsid w:val="00F012B0"/>
    <w:rsid w:val="00F047A9"/>
    <w:rsid w:val="00F243CA"/>
    <w:rsid w:val="00F26175"/>
    <w:rsid w:val="00F33133"/>
    <w:rsid w:val="00F34FE8"/>
    <w:rsid w:val="00F424AA"/>
    <w:rsid w:val="00F84485"/>
    <w:rsid w:val="00F852B9"/>
    <w:rsid w:val="00F949F3"/>
    <w:rsid w:val="00FD3C3F"/>
    <w:rsid w:val="00FE215B"/>
    <w:rsid w:val="013E62A4"/>
    <w:rsid w:val="09871A79"/>
    <w:rsid w:val="09DE1B03"/>
    <w:rsid w:val="0CBA1362"/>
    <w:rsid w:val="168C0BA7"/>
    <w:rsid w:val="1954480E"/>
    <w:rsid w:val="23DC2EBC"/>
    <w:rsid w:val="28603940"/>
    <w:rsid w:val="4D1C334B"/>
    <w:rsid w:val="73E1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7AA3C62-770B-4DE2-9E9D-6A1F83A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E4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5D3E4C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D3E4C"/>
    <w:pPr>
      <w:ind w:left="720"/>
      <w:contextualSpacing/>
    </w:pPr>
  </w:style>
  <w:style w:type="paragraph" w:customStyle="1" w:styleId="Default">
    <w:name w:val="Default"/>
    <w:rsid w:val="005D3E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D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C88A28-6CC2-4C7B-9BA8-2EB5EA9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Account Microsoft</cp:lastModifiedBy>
  <cp:revision>3</cp:revision>
  <cp:lastPrinted>2024-05-31T15:37:00Z</cp:lastPrinted>
  <dcterms:created xsi:type="dcterms:W3CDTF">2023-06-19T16:11:00Z</dcterms:created>
  <dcterms:modified xsi:type="dcterms:W3CDTF">2024-05-31T15:38:00Z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